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Приложение </w:t>
      </w:r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 постановлению </w:t>
      </w:r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4F4A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Администрации города Норильска</w:t>
      </w:r>
    </w:p>
    <w:p w:rsidR="00C53AFD" w:rsidRPr="000A4F4A" w:rsidRDefault="002B7928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от 17.12.2024 № 594</w:t>
      </w:r>
      <w:bookmarkStart w:id="0" w:name="_GoBack"/>
      <w:bookmarkEnd w:id="0"/>
    </w:p>
    <w:p w:rsidR="00C53AFD" w:rsidRPr="000A4F4A" w:rsidRDefault="00C53AFD" w:rsidP="00C53AFD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000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3261"/>
        <w:gridCol w:w="2268"/>
        <w:gridCol w:w="1639"/>
      </w:tblGrid>
      <w:tr w:rsidR="00C53AFD" w:rsidRPr="000A4F4A" w:rsidTr="000A4F4A">
        <w:trPr>
          <w:trHeight w:val="108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№</w:t>
            </w: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br/>
              <w:t>п/п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Адрес многоквартирного дома</w:t>
            </w:r>
          </w:p>
        </w:tc>
        <w:tc>
          <w:tcPr>
            <w:tcW w:w="3261" w:type="dxa"/>
            <w:shd w:val="clear" w:color="000000" w:fill="FFFFFF"/>
            <w:noWrap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Единица измерения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Размер платы за услуги, (руб.) с НДС</w:t>
            </w:r>
          </w:p>
        </w:tc>
      </w:tr>
      <w:tr w:rsidR="00C53AFD" w:rsidRPr="000A4F4A" w:rsidTr="000A4F4A">
        <w:trPr>
          <w:trHeight w:val="33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3261" w:type="dxa"/>
            <w:shd w:val="clear" w:color="000000" w:fill="FFFFFF"/>
            <w:noWrap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639" w:type="dxa"/>
            <w:shd w:val="clear" w:color="000000" w:fill="FFFFFF"/>
            <w:vAlign w:val="center"/>
            <w:hideMark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C53AFD" w:rsidRPr="000A4F4A" w:rsidRDefault="000A4F4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15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:rsidR="00C53AFD" w:rsidRPr="000A4F4A" w:rsidRDefault="000A4F4A" w:rsidP="000A4F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Рудная, 47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0A4F4A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Содержание общедомовых приборов учета тепло-, </w:t>
            </w:r>
            <w:proofErr w:type="spellStart"/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C53AFD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C53AFD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</w:tr>
      <w:tr w:rsidR="00C53AFD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C53AFD" w:rsidRPr="000A4F4A" w:rsidRDefault="00C53AFD" w:rsidP="005E6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 w:val="restart"/>
            <w:shd w:val="clear" w:color="000000" w:fill="FFFFFF"/>
            <w:noWrap/>
            <w:vAlign w:val="center"/>
          </w:tcPr>
          <w:p w:rsidR="009C0B5A" w:rsidRPr="000A4F4A" w:rsidRDefault="000A4F4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5</w:t>
            </w:r>
            <w:r w:rsidR="009C0B5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  <w:noWrap/>
            <w:vAlign w:val="center"/>
          </w:tcPr>
          <w:p w:rsidR="009C0B5A" w:rsidRPr="000A4F4A" w:rsidRDefault="000A4F4A" w:rsidP="000A4F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Первопроходцев,</w:t>
            </w:r>
            <w:r w:rsidR="009C0B5A"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0A4F4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80,02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общедомовых приборов учета электроэнергии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0,05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 xml:space="preserve">Содержание общедомовых приборов учета тепло-, </w:t>
            </w:r>
            <w:proofErr w:type="spellStart"/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водоресурсов</w:t>
            </w:r>
            <w:proofErr w:type="spellEnd"/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1,0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7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Содержание телевизионной антенны коллективного использования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0A4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0,8</w:t>
            </w:r>
            <w:r w:rsidR="000A4F4A"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</w:t>
            </w:r>
          </w:p>
        </w:tc>
      </w:tr>
      <w:tr w:rsidR="009C0B5A" w:rsidRPr="000A4F4A" w:rsidTr="000A4F4A">
        <w:trPr>
          <w:trHeight w:val="810"/>
        </w:trPr>
        <w:tc>
          <w:tcPr>
            <w:tcW w:w="567" w:type="dxa"/>
            <w:vMerge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261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0A4F4A">
              <w:rPr>
                <w:rFonts w:ascii="Times New Roman" w:hAnsi="Times New Roman" w:cs="Times New Roman"/>
                <w:sz w:val="25"/>
                <w:szCs w:val="25"/>
              </w:rPr>
              <w:t>Содержание домофона</w:t>
            </w:r>
          </w:p>
        </w:tc>
        <w:tc>
          <w:tcPr>
            <w:tcW w:w="2268" w:type="dxa"/>
            <w:shd w:val="clear" w:color="000000" w:fill="FFFFFF"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за 1 кв. м. общей площади помещения</w:t>
            </w:r>
          </w:p>
        </w:tc>
        <w:tc>
          <w:tcPr>
            <w:tcW w:w="1639" w:type="dxa"/>
            <w:shd w:val="clear" w:color="000000" w:fill="FFFFFF"/>
            <w:noWrap/>
            <w:vAlign w:val="center"/>
          </w:tcPr>
          <w:p w:rsidR="009C0B5A" w:rsidRPr="000A4F4A" w:rsidRDefault="009C0B5A" w:rsidP="009C0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0A4F4A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4,50</w:t>
            </w:r>
          </w:p>
        </w:tc>
      </w:tr>
    </w:tbl>
    <w:p w:rsidR="00BF5A5D" w:rsidRPr="005003B2" w:rsidRDefault="00BF5A5D" w:rsidP="00AA7958">
      <w:pPr>
        <w:rPr>
          <w:rFonts w:ascii="Times New Roman" w:hAnsi="Times New Roman" w:cs="Times New Roman"/>
          <w:sz w:val="26"/>
          <w:szCs w:val="26"/>
        </w:rPr>
      </w:pPr>
    </w:p>
    <w:sectPr w:rsidR="00BF5A5D" w:rsidRPr="005003B2" w:rsidSect="005003B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4F4A"/>
    <w:rsid w:val="000A603E"/>
    <w:rsid w:val="000A6FF3"/>
    <w:rsid w:val="001332E7"/>
    <w:rsid w:val="00286F83"/>
    <w:rsid w:val="00295720"/>
    <w:rsid w:val="002B7928"/>
    <w:rsid w:val="00351928"/>
    <w:rsid w:val="003F6248"/>
    <w:rsid w:val="004F402F"/>
    <w:rsid w:val="005003B2"/>
    <w:rsid w:val="005B073A"/>
    <w:rsid w:val="006601D3"/>
    <w:rsid w:val="00687BD2"/>
    <w:rsid w:val="0092086A"/>
    <w:rsid w:val="009C0B5A"/>
    <w:rsid w:val="00A85B3A"/>
    <w:rsid w:val="00AA7958"/>
    <w:rsid w:val="00AF19D3"/>
    <w:rsid w:val="00B20338"/>
    <w:rsid w:val="00B50437"/>
    <w:rsid w:val="00B77AFC"/>
    <w:rsid w:val="00BC3786"/>
    <w:rsid w:val="00BF5A5D"/>
    <w:rsid w:val="00C53AFD"/>
    <w:rsid w:val="00DD298E"/>
    <w:rsid w:val="00DE255E"/>
    <w:rsid w:val="00E41DE3"/>
    <w:rsid w:val="00E64BA9"/>
    <w:rsid w:val="00E81B26"/>
    <w:rsid w:val="00EA5863"/>
    <w:rsid w:val="00EE62FF"/>
    <w:rsid w:val="00FA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10</cp:revision>
  <cp:lastPrinted>2024-11-15T04:18:00Z</cp:lastPrinted>
  <dcterms:created xsi:type="dcterms:W3CDTF">2024-05-27T09:33:00Z</dcterms:created>
  <dcterms:modified xsi:type="dcterms:W3CDTF">2024-12-17T02:23:00Z</dcterms:modified>
</cp:coreProperties>
</file>